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0AB33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ПОЛИТИКА</w:t>
      </w:r>
    </w:p>
    <w:p w14:paraId="40449FD7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в отношении обработки персональных данных</w:t>
      </w:r>
    </w:p>
    <w:p w14:paraId="23B4CC8E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в Гомельском областном потребительском обществе</w:t>
      </w:r>
    </w:p>
    <w:p w14:paraId="6A182811" w14:textId="1856C6B8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z w:val="21"/>
          <w:szCs w:val="21"/>
        </w:rPr>
      </w:pPr>
    </w:p>
    <w:p w14:paraId="3BC61521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ГЛАВА 1</w:t>
      </w:r>
    </w:p>
    <w:p w14:paraId="39255D9E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ОБЩИЕ ПОЛОЖЕНИЯ</w:t>
      </w:r>
    </w:p>
    <w:p w14:paraId="69854CF0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z w:val="21"/>
          <w:szCs w:val="21"/>
        </w:rPr>
      </w:pPr>
      <w:r w:rsidRPr="005772C2">
        <w:rPr>
          <w:rFonts w:ascii="Helvetica" w:hAnsi="Helvetica" w:cs="Helvetica"/>
          <w:sz w:val="21"/>
          <w:szCs w:val="21"/>
        </w:rPr>
        <w:t> </w:t>
      </w:r>
    </w:p>
    <w:p w14:paraId="39E58B86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1. Настоящая Политика в отношении обработки персональных данных (далее – Политика) определяет деятельность Гомельского областного потребительского общества (далее – Оператор) в отношении обработки персональных данных.</w:t>
      </w:r>
    </w:p>
    <w:p w14:paraId="36266295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2. Настоящая Политика разработана во исполнение требований Закона Республики Беларусь от 7 мая 2021 г. № 99-3 «О защите персональных данных» (далее – Закон).</w:t>
      </w:r>
    </w:p>
    <w:p w14:paraId="79A0ABDE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3. Для целей настоящей политики используются термины и их определения в значениях, определенных в статье 1 Закона.</w:t>
      </w:r>
    </w:p>
    <w:p w14:paraId="23EE5744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4. Действие настоящей Политики распространяется на все операции, совершаемые Оператором с персональными данными с использованием средств автоматизации или без их использования.</w:t>
      </w:r>
    </w:p>
    <w:p w14:paraId="099689AC" w14:textId="7F60ED06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z w:val="21"/>
          <w:szCs w:val="21"/>
        </w:rPr>
      </w:pPr>
    </w:p>
    <w:p w14:paraId="6F2C4746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ГЛАВА 2</w:t>
      </w:r>
    </w:p>
    <w:p w14:paraId="10B746B0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СУБЪЕКТЫ ПЕРСОНАЛЬНЫХ ДАННЫХ И ОБЪЕМ ОБРАБАТЫВАЕМЫХ ПЕРСОНАЛЬНЫХ ДАННЫХ</w:t>
      </w:r>
    </w:p>
    <w:p w14:paraId="621F83F6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z w:val="21"/>
          <w:szCs w:val="21"/>
        </w:rPr>
      </w:pPr>
      <w:r w:rsidRPr="005772C2">
        <w:rPr>
          <w:rFonts w:ascii="Helvetica" w:hAnsi="Helvetica" w:cs="Helvetica"/>
          <w:sz w:val="21"/>
          <w:szCs w:val="21"/>
        </w:rPr>
        <w:t> </w:t>
      </w:r>
    </w:p>
    <w:p w14:paraId="6E164CC8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5. Оператор обрабатывает персональные данные, которые могут быть получены от:</w:t>
      </w:r>
    </w:p>
    <w:p w14:paraId="688C7B61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работников Оператора и организаций потребительской кооперации, лиц, ранее состоявших в трудовых отношениях с указанными организациями, кандидатов на занятие вакантных должностей, лиц, состоящих в кадровом резерве Оператора;</w:t>
      </w:r>
    </w:p>
    <w:p w14:paraId="706639A3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посетителей сайта (доменное имя сайта);</w:t>
      </w:r>
    </w:p>
    <w:p w14:paraId="1CBE16A8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интернет-магазина (доменное имя интернет-магазина);</w:t>
      </w:r>
    </w:p>
    <w:p w14:paraId="4377E8FF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лиц, проходящих аттестацию, подготовку, переподготовку, повышение квалификации и проверку знаний;</w:t>
      </w:r>
    </w:p>
    <w:p w14:paraId="6A3260CA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лиц, являющихся участниками ликвидации последствий аварии на ЧАЭС;</w:t>
      </w:r>
    </w:p>
    <w:p w14:paraId="29B823A3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лиц, направивших обращения в адрес Оператора;</w:t>
      </w:r>
    </w:p>
    <w:p w14:paraId="183C0087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членов ветеранской организации Оператора;</w:t>
      </w:r>
    </w:p>
    <w:p w14:paraId="50ED0C7D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лиц, предоставивших Оператору персональные данные в случаях и порядке, предусмотренных актами законодательства.</w:t>
      </w:r>
    </w:p>
    <w:p w14:paraId="31050242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6. Оператор обрабатывает следующие персональные данные субъекта персональных данных:</w:t>
      </w:r>
    </w:p>
    <w:p w14:paraId="28347891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фамилия, собственное имя, отчество (если таковое имеется);</w:t>
      </w:r>
    </w:p>
    <w:p w14:paraId="00021D4F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lastRenderedPageBreak/>
        <w:t>пол;</w:t>
      </w:r>
    </w:p>
    <w:p w14:paraId="6C2B0FE0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дата рождения;</w:t>
      </w:r>
    </w:p>
    <w:p w14:paraId="4B0CFCB6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идентификационный номер;</w:t>
      </w:r>
    </w:p>
    <w:p w14:paraId="4C47AEF4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серия, номер документа, удостоверяющего личность/дата и место его выдачи;</w:t>
      </w:r>
    </w:p>
    <w:p w14:paraId="750FA280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адрес электронной почты;</w:t>
      </w:r>
    </w:p>
    <w:p w14:paraId="73D9FCDC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номер телефона;</w:t>
      </w:r>
    </w:p>
    <w:p w14:paraId="0CC68793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место жительства (место пребывания);</w:t>
      </w:r>
    </w:p>
    <w:p w14:paraId="374BCB6C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иная информация (указанный перечень может сокращаться или расширяться в зависимости от конкретного случая и целей обработки).</w:t>
      </w:r>
    </w:p>
    <w:p w14:paraId="71C7D0D6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7. Оператор обеспечивает соответствие содержания и объема обрабатываемых персональных данных заявленным целям обработки.</w:t>
      </w:r>
    </w:p>
    <w:p w14:paraId="19A3A372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8. Оператор обрабатывает персональные данные только при условии согласия субъекта персональных данных либо без такого согласия в случаях, предусмотренных Законом и иными законодательными актами, международными договорами Республики Беларусь.</w:t>
      </w:r>
    </w:p>
    <w:p w14:paraId="35C21013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9. Оператор обрабатывает персональные данные субъектов персональных данных автоматизированным и неавтоматизированным способом.</w:t>
      </w:r>
    </w:p>
    <w:p w14:paraId="70EF8390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 xml:space="preserve">10. Оператор с согласия субъекта персональных данных осуществляет обработку специальных персональных данных </w:t>
      </w:r>
      <w:proofErr w:type="gramStart"/>
      <w:r w:rsidRPr="005772C2">
        <w:rPr>
          <w:sz w:val="30"/>
          <w:szCs w:val="30"/>
        </w:rPr>
        <w:t>в части</w:t>
      </w:r>
      <w:proofErr w:type="gramEnd"/>
      <w:r w:rsidRPr="005772C2">
        <w:rPr>
          <w:sz w:val="30"/>
          <w:szCs w:val="30"/>
        </w:rPr>
        <w:t>  касающейся членства в профессиональных союзах, привлечения к административной или уголовной ответственности.</w:t>
      </w:r>
    </w:p>
    <w:p w14:paraId="2F972346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11. Оператор в случае необходимости для достижения целей обработки вправе передавать персональные данные третьим лицам с соблюдением требований законодательства.</w:t>
      </w:r>
    </w:p>
    <w:p w14:paraId="543106ED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12. При получении персональных данных от третьих лиц их обработка осуществляется Оператором в целях и порядке, предусмотренных Законом, иными законодательными актами, настоящей Политикой.</w:t>
      </w:r>
    </w:p>
    <w:p w14:paraId="77E38B69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13. Со стороны Оператора обработку персональных данных могут осуществлять все работники, уполномоченные на обработку персональных данных.</w:t>
      </w:r>
    </w:p>
    <w:p w14:paraId="6F6828C3" w14:textId="72723126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z w:val="21"/>
          <w:szCs w:val="21"/>
        </w:rPr>
      </w:pPr>
    </w:p>
    <w:p w14:paraId="444A83D0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ГЛАВА 3</w:t>
      </w:r>
    </w:p>
    <w:p w14:paraId="79AFA816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ЦЕЛИ ОБРАБОТКИ ПЕРСОНАЛЬНЫХ ДАННЫХ</w:t>
      </w:r>
    </w:p>
    <w:p w14:paraId="62D058EA" w14:textId="54124F4B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z w:val="21"/>
          <w:szCs w:val="21"/>
        </w:rPr>
      </w:pPr>
    </w:p>
    <w:p w14:paraId="6DEFEBD6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14. Оператор осуществляет обработку персональных данных в следующих целях:</w:t>
      </w:r>
    </w:p>
    <w:p w14:paraId="283760FD" w14:textId="77777777" w:rsidR="00B61A57" w:rsidRPr="005772C2" w:rsidRDefault="00B61A57" w:rsidP="00B61A57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 xml:space="preserve">осуществления функций, полномочий и обязанностей, возложенных законодательством Республики Беларусь на Оператора, в том числе по предоставлению персональных данных в органы государственной власти, в Фонд социальной защиты населения Министерства труда и </w:t>
      </w:r>
      <w:r w:rsidRPr="005772C2">
        <w:rPr>
          <w:sz w:val="30"/>
          <w:szCs w:val="30"/>
        </w:rPr>
        <w:lastRenderedPageBreak/>
        <w:t>социальной защиты Республики Беларусь, а также в иные государственные органы;</w:t>
      </w:r>
    </w:p>
    <w:p w14:paraId="6F908148" w14:textId="77777777" w:rsidR="00B61A57" w:rsidRPr="005772C2" w:rsidRDefault="00B61A57" w:rsidP="00B61A57">
      <w:pPr>
        <w:pStyle w:val="newncpi"/>
        <w:shd w:val="clear" w:color="auto" w:fill="FFFFFF"/>
        <w:spacing w:before="0" w:beforeAutospacing="0" w:after="0" w:afterAutospacing="0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обработки информации (резюме) кандидата на трудоустройство;</w:t>
      </w:r>
    </w:p>
    <w:p w14:paraId="15BC89EA" w14:textId="77777777" w:rsidR="00B61A57" w:rsidRPr="005772C2" w:rsidRDefault="00B61A57" w:rsidP="00B61A57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регулирования трудовых отношений с работниками Оператора (содействие в трудоустройстве, обучение и продвижение по службе, обеспечение личной безопасности, контроль количества и качества выполняемой работы, обеспечение сохранности имущества);</w:t>
      </w:r>
    </w:p>
    <w:p w14:paraId="7D039911" w14:textId="77777777" w:rsidR="00B61A57" w:rsidRPr="005772C2" w:rsidRDefault="00B61A57" w:rsidP="00B61A57">
      <w:pPr>
        <w:pStyle w:val="newncpi"/>
        <w:shd w:val="clear" w:color="auto" w:fill="FFFFFF"/>
        <w:spacing w:before="0" w:beforeAutospacing="0" w:after="0" w:afterAutospacing="0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осуществления административных процедур;</w:t>
      </w:r>
    </w:p>
    <w:p w14:paraId="0E1410D3" w14:textId="77777777" w:rsidR="00B61A57" w:rsidRPr="005772C2" w:rsidRDefault="00B61A57" w:rsidP="00B61A57">
      <w:pPr>
        <w:pStyle w:val="newncpi"/>
        <w:shd w:val="clear" w:color="auto" w:fill="FFFFFF"/>
        <w:spacing w:before="0" w:beforeAutospacing="0" w:after="0" w:afterAutospacing="0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ведения бухгалтерского и налогового учета;</w:t>
      </w:r>
    </w:p>
    <w:p w14:paraId="32D614A4" w14:textId="77777777" w:rsidR="00B61A57" w:rsidRPr="005772C2" w:rsidRDefault="00B61A57" w:rsidP="00B61A57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защиты жизни, здоровья или иных жизненно важных интересов субъектов персональных данных;</w:t>
      </w:r>
    </w:p>
    <w:p w14:paraId="59E2B4F0" w14:textId="77777777" w:rsidR="00B61A57" w:rsidRPr="005772C2" w:rsidRDefault="00B61A57" w:rsidP="00B61A57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подготовки, заключения, исполнения и прекращения договоров с контрагентами;</w:t>
      </w:r>
    </w:p>
    <w:p w14:paraId="69444176" w14:textId="77777777" w:rsidR="00B61A57" w:rsidRPr="005772C2" w:rsidRDefault="00B61A57" w:rsidP="00B61A57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обеспечения пропускного и внутриобъектового режимов на объектах Оператора;</w:t>
      </w:r>
    </w:p>
    <w:p w14:paraId="7A9049BE" w14:textId="77777777" w:rsidR="00B61A57" w:rsidRPr="005772C2" w:rsidRDefault="00B61A57" w:rsidP="00B61A57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формирования справочных материалов для внутреннего информационного обеспечения деятельности Оператора;</w:t>
      </w:r>
    </w:p>
    <w:p w14:paraId="0C6A0439" w14:textId="77777777" w:rsidR="00B61A57" w:rsidRPr="005772C2" w:rsidRDefault="00B61A57" w:rsidP="00B61A57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исполнения судебных актов, актов других органов или должностных лиц, подлежащих исполнению в соответствии с законодательством Республики Беларусь об исполнительном производстве;</w:t>
      </w:r>
    </w:p>
    <w:p w14:paraId="5A30BE78" w14:textId="77777777" w:rsidR="00B61A57" w:rsidRPr="005772C2" w:rsidRDefault="00B61A57" w:rsidP="00B61A57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осуществления прав и законных интересов Оператора в рамках осуществления видов деятельности, предусмотренных Уставом и иными локальными правовыми актами Оператора;</w:t>
      </w:r>
    </w:p>
    <w:p w14:paraId="1B07F18A" w14:textId="77777777" w:rsidR="00B61A57" w:rsidRPr="005772C2" w:rsidRDefault="00B61A57" w:rsidP="00B61A57">
      <w:pPr>
        <w:pStyle w:val="ac"/>
        <w:shd w:val="clear" w:color="auto" w:fill="FFFFFF"/>
        <w:spacing w:before="0" w:beforeAutospacing="0" w:after="20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предоставления родственникам работников льгот и компенсаций, мер социальной поддержки;</w:t>
      </w:r>
    </w:p>
    <w:p w14:paraId="1AC9FCD9" w14:textId="77777777" w:rsidR="00B61A57" w:rsidRPr="005772C2" w:rsidRDefault="00B61A57" w:rsidP="00B61A57">
      <w:pPr>
        <w:pStyle w:val="ac"/>
        <w:shd w:val="clear" w:color="auto" w:fill="FFFFFF"/>
        <w:spacing w:before="0" w:beforeAutospacing="0" w:after="20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выявления конфликта интересов;</w:t>
      </w:r>
    </w:p>
    <w:p w14:paraId="51F5CFC5" w14:textId="77777777" w:rsidR="00B61A57" w:rsidRPr="005772C2" w:rsidRDefault="00B61A57" w:rsidP="00B61A57">
      <w:pPr>
        <w:pStyle w:val="ac"/>
        <w:shd w:val="clear" w:color="auto" w:fill="FFFFFF"/>
        <w:spacing w:before="0" w:beforeAutospacing="0" w:after="20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организации и сопровождения деловых поездок работников Оператора и членов делегаций из работников потребительской кооперации;</w:t>
      </w:r>
    </w:p>
    <w:p w14:paraId="5E30A895" w14:textId="77777777" w:rsidR="00B61A57" w:rsidRPr="005772C2" w:rsidRDefault="00B61A57" w:rsidP="00B61A57">
      <w:pPr>
        <w:pStyle w:val="ac"/>
        <w:shd w:val="clear" w:color="auto" w:fill="FFFFFF"/>
        <w:spacing w:before="0" w:beforeAutospacing="0" w:after="20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проведения культурно-массовых и спортивных мероприятий и обеспечение участия в них субъектов персональных данных;</w:t>
      </w:r>
    </w:p>
    <w:p w14:paraId="0BC04B2D" w14:textId="77777777" w:rsidR="00B61A57" w:rsidRPr="005772C2" w:rsidRDefault="00B61A57" w:rsidP="00B61A57">
      <w:pPr>
        <w:pStyle w:val="ac"/>
        <w:shd w:val="clear" w:color="auto" w:fill="FFFFFF"/>
        <w:spacing w:before="0" w:beforeAutospacing="0" w:after="20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обеспечения безопасности, сохранения материальных ценностей и предотвращения правонарушений;</w:t>
      </w:r>
    </w:p>
    <w:p w14:paraId="6B10B82A" w14:textId="77777777" w:rsidR="00B61A57" w:rsidRPr="005772C2" w:rsidRDefault="00B61A57" w:rsidP="00B61A57">
      <w:pPr>
        <w:pStyle w:val="ac"/>
        <w:shd w:val="clear" w:color="auto" w:fill="FFFFFF"/>
        <w:spacing w:before="0" w:beforeAutospacing="0" w:after="20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 выпуска доверенностей и иных уполномочивающих документов;</w:t>
      </w:r>
    </w:p>
    <w:p w14:paraId="7B7613A6" w14:textId="77777777" w:rsidR="00B61A57" w:rsidRPr="005772C2" w:rsidRDefault="00B61A57" w:rsidP="00B61A57">
      <w:pPr>
        <w:pStyle w:val="ac"/>
        <w:shd w:val="clear" w:color="auto" w:fill="FFFFFF"/>
        <w:spacing w:before="0" w:beforeAutospacing="0" w:after="20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проверки контрагентов;</w:t>
      </w:r>
    </w:p>
    <w:p w14:paraId="7BDCB2D3" w14:textId="77777777" w:rsidR="00B61A57" w:rsidRPr="005772C2" w:rsidRDefault="00B61A57" w:rsidP="00B61A57">
      <w:pPr>
        <w:pStyle w:val="newncpi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идентификация зарегистрированных пользователей на  Сайте;</w:t>
      </w:r>
    </w:p>
    <w:p w14:paraId="5CC53BAA" w14:textId="77777777" w:rsidR="00B61A57" w:rsidRPr="005772C2" w:rsidRDefault="00B61A57" w:rsidP="00B61A57">
      <w:pPr>
        <w:pStyle w:val="newncpi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организации функционирования программы лояльности;</w:t>
      </w:r>
    </w:p>
    <w:p w14:paraId="158EE212" w14:textId="77777777" w:rsidR="00B61A57" w:rsidRPr="005772C2" w:rsidRDefault="00B61A57" w:rsidP="00B61A57">
      <w:pPr>
        <w:pStyle w:val="ac"/>
        <w:shd w:val="clear" w:color="auto" w:fill="FFFFFF"/>
        <w:spacing w:before="0" w:beforeAutospacing="0" w:after="20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обработки обращений;</w:t>
      </w:r>
    </w:p>
    <w:p w14:paraId="258382F0" w14:textId="77777777" w:rsidR="00B61A57" w:rsidRPr="005772C2" w:rsidRDefault="00B61A57" w:rsidP="00B61A57">
      <w:pPr>
        <w:pStyle w:val="ac"/>
        <w:shd w:val="clear" w:color="auto" w:fill="FFFFFF"/>
        <w:spacing w:before="0" w:beforeAutospacing="0" w:after="20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lastRenderedPageBreak/>
        <w:t>исполнения обязанности налогового агента;</w:t>
      </w:r>
    </w:p>
    <w:p w14:paraId="41430615" w14:textId="77777777" w:rsidR="00B61A57" w:rsidRPr="005772C2" w:rsidRDefault="00B61A57" w:rsidP="00B61A57">
      <w:pPr>
        <w:pStyle w:val="ac"/>
        <w:shd w:val="clear" w:color="auto" w:fill="FFFFFF"/>
        <w:spacing w:before="0" w:beforeAutospacing="0" w:after="20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подготовки отчетов по запросам государственных органов;</w:t>
      </w:r>
    </w:p>
    <w:p w14:paraId="434D25C0" w14:textId="77777777" w:rsidR="00B61A57" w:rsidRPr="005772C2" w:rsidRDefault="00B61A57" w:rsidP="00B61A57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 xml:space="preserve">осуществления внутреннего контроля, в том числе путем проведения внутреннего аудита </w:t>
      </w:r>
      <w:proofErr w:type="gramStart"/>
      <w:r w:rsidRPr="005772C2">
        <w:rPr>
          <w:sz w:val="30"/>
          <w:szCs w:val="30"/>
        </w:rPr>
        <w:t>в порядке</w:t>
      </w:r>
      <w:proofErr w:type="gramEnd"/>
      <w:r w:rsidRPr="005772C2">
        <w:rPr>
          <w:sz w:val="30"/>
          <w:szCs w:val="30"/>
        </w:rPr>
        <w:t xml:space="preserve"> установленном локальными правовыми актами;</w:t>
      </w:r>
    </w:p>
    <w:p w14:paraId="01AE1397" w14:textId="77777777" w:rsidR="00B61A57" w:rsidRPr="005772C2" w:rsidRDefault="00B61A57" w:rsidP="00B61A57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организации обучения, подготовки и переподготовки работников;</w:t>
      </w:r>
    </w:p>
    <w:p w14:paraId="0E323D5C" w14:textId="77777777" w:rsidR="00B61A57" w:rsidRPr="005772C2" w:rsidRDefault="00B61A57" w:rsidP="00B61A57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выполнения мероприятий в области охраны труда, промышленной безопасности, защиты от чрезвычайных ситуаций;</w:t>
      </w:r>
    </w:p>
    <w:p w14:paraId="38689A10" w14:textId="77777777" w:rsidR="00B61A57" w:rsidRPr="005772C2" w:rsidRDefault="00B61A57" w:rsidP="00B61A57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для ведения установленной отчетности, анализа, контроля бизнес-процессов, формирования списков и реестров, осуществления организационно-распорядительных функций, предусмотренных уставными целями и задачами Оператора.</w:t>
      </w:r>
    </w:p>
    <w:p w14:paraId="1FEB25AA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осуществления иных полномочий и обязанностей, возложенных на Оператора актами законодательства.</w:t>
      </w:r>
    </w:p>
    <w:p w14:paraId="1B10BA09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i/>
          <w:iCs/>
          <w:sz w:val="30"/>
          <w:szCs w:val="30"/>
        </w:rPr>
        <w:t>Примечание: указанные цели  обработки персональных данных могут быть дополнены или сокращены исходя из специфики деятельности организации.</w:t>
      </w:r>
    </w:p>
    <w:p w14:paraId="6BBDA57D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z w:val="21"/>
          <w:szCs w:val="21"/>
        </w:rPr>
      </w:pPr>
      <w:r w:rsidRPr="005772C2">
        <w:rPr>
          <w:rFonts w:ascii="Helvetica" w:hAnsi="Helvetica" w:cs="Helvetica"/>
          <w:sz w:val="21"/>
          <w:szCs w:val="21"/>
        </w:rPr>
        <w:t> </w:t>
      </w:r>
    </w:p>
    <w:p w14:paraId="65828B6B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ГЛАВА 4</w:t>
      </w:r>
    </w:p>
    <w:p w14:paraId="5C2B6DFF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ОСНОВНЫЕ ПРАВА И ОБЯЗАННОСТИ ОПЕРАТОРА И СУБЪЕКТА ПЕРСОНАЛЬНЫХ ДАННЫХ</w:t>
      </w:r>
    </w:p>
    <w:p w14:paraId="0927BF95" w14:textId="5D78D0E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z w:val="21"/>
          <w:szCs w:val="21"/>
        </w:rPr>
      </w:pPr>
    </w:p>
    <w:p w14:paraId="54ED78D7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15. Оператор имеет право:</w:t>
      </w:r>
    </w:p>
    <w:p w14:paraId="3541B569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получать от субъекта персональных данных достоверные информацию и/или документы, содержащие персональные данные;</w:t>
      </w:r>
    </w:p>
    <w:p w14:paraId="34D946CD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отказать субъекту персональных данных в удовлетворении требований о прекращении обработки его персональных данных и/или их удаления при наличии оснований для обработки, предусмотренных законодательством Республики Беларусь, в том числе, если такие персональные данные являются необходимыми для заявленных целей их обработки;</w:t>
      </w:r>
    </w:p>
    <w:p w14:paraId="0E7DEF28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осуществлять иные права, предусмотренные законодательными актами</w:t>
      </w:r>
    </w:p>
    <w:p w14:paraId="104C8C5A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16. Оператор обязан:</w:t>
      </w:r>
    </w:p>
    <w:p w14:paraId="63B122B9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обрабатывать персональные данные в порядке, установленном Законом и иными законодательными актами;</w:t>
      </w:r>
    </w:p>
    <w:p w14:paraId="1D8DFEBB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разъяснять субъекту персональных данных его права, связанные с обработкой персональных данных;</w:t>
      </w:r>
    </w:p>
    <w:p w14:paraId="6B721882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получать согласие субъектов персональных данных на обработку их персональных данных, за исключением случаев, предусмотренных Законом и иными законодательными актами;</w:t>
      </w:r>
    </w:p>
    <w:p w14:paraId="1323257F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обеспечивать защиту персональных данных в процессе их обработки;</w:t>
      </w:r>
    </w:p>
    <w:p w14:paraId="46622CC3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lastRenderedPageBreak/>
        <w:t>вносить изменения в персональные данные, являющиеся неполными, устаревшими или неточными, за исключением случаев, когда иной порядок внесения изменений в персональные данные установлен законодательными актами либо если цели обработки персональных данных не предполагают последующих изменений таких данных;</w:t>
      </w:r>
    </w:p>
    <w:p w14:paraId="3F5C1473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рассматривать заявления субъектов персональных данных по вопросам обработки их персональных данных и давать на них мотивированные ответы;</w:t>
      </w:r>
    </w:p>
    <w:p w14:paraId="4A8950ED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предоставлять в случаях, предусмотренных Законом и иными законодательными актами, субъекту персональных данных по его заявлению информацию о его персональных данных, об их предоставлении третьим лицам;</w:t>
      </w:r>
    </w:p>
    <w:p w14:paraId="10F26313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прекращать по требованию (заявлению) субъекта персональных данных обработку его персональных данных, а также осуществлять их удаление или блокирование при отсутствии в соответствии с законодательством оснований для их обработки;</w:t>
      </w:r>
    </w:p>
    <w:p w14:paraId="3DCF949D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не допускать обработку персональных данных, несоответствующую первоначальным целям такой обработки;</w:t>
      </w:r>
    </w:p>
    <w:p w14:paraId="5F85142A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хранить персональные данные не дольше, чем этого требуют заявленные цели обработки персональных данных;</w:t>
      </w:r>
    </w:p>
    <w:p w14:paraId="0F6373E4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выполнять иные обязанности, предусмотренные Законом и иными законодательными актами.</w:t>
      </w:r>
    </w:p>
    <w:p w14:paraId="7561A321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17. Субъект персональных данных имеет право:</w:t>
      </w:r>
    </w:p>
    <w:p w14:paraId="3DBC16C2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на получение информации, касающейся обработки Оператором его персональных данных, в случаях, предусмотренных Законом и иными законодательными актами;</w:t>
      </w:r>
    </w:p>
    <w:p w14:paraId="73C1EE5C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на внесение изменений в свои персональные данные в случае, если персональные данные являются неполными, устаревшими или неточными;</w:t>
      </w:r>
    </w:p>
    <w:p w14:paraId="71E2301C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на отзыв своего согласия на обработку персональных данных;</w:t>
      </w:r>
    </w:p>
    <w:p w14:paraId="0D5CA992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на прекращение обработки своих персональных данных, включая их удаление или блокирование, при отсутствии оснований для их обработки;</w:t>
      </w:r>
    </w:p>
    <w:p w14:paraId="36E20235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на обжалование действий (бездействия) и решений Оператора, относящихся к обработке его персональных данных и нарушающих его права при обработке персональных данных, в уполномоченный орган по защите прав субъектов персональных данных в порядке, установленном законодательством об обращениях граждан и юридических лиц;</w:t>
      </w:r>
    </w:p>
    <w:p w14:paraId="177B7FA0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на осуществление иных прав, предусмотренных Законом и иными законодательными актами.</w:t>
      </w:r>
    </w:p>
    <w:p w14:paraId="77DBE4D4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18. Субъект персональных данных обязан:</w:t>
      </w:r>
    </w:p>
    <w:p w14:paraId="49E692B3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lastRenderedPageBreak/>
        <w:t>в случае необходимости предоставлять Оператору документы, содержащие персональные данные в объеме, необходимом для целей их обработки;</w:t>
      </w:r>
    </w:p>
    <w:p w14:paraId="2D96B645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информировать Оператора об изменениях своих персональных данных в случаях, предусмотренных законодательными актами.</w:t>
      </w:r>
    </w:p>
    <w:p w14:paraId="09DB355C" w14:textId="7EF313E4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z w:val="21"/>
          <w:szCs w:val="21"/>
        </w:rPr>
      </w:pPr>
    </w:p>
    <w:p w14:paraId="399AB80E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ГЛАВА 5</w:t>
      </w:r>
    </w:p>
    <w:p w14:paraId="7F93BC4F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ПОРЯДОК И УСЛОВИЯ ОБРАБОТКИ ПЕРСОНАЛЬНЫХ ДАННЫХ</w:t>
      </w:r>
    </w:p>
    <w:p w14:paraId="61AC30FC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z w:val="21"/>
          <w:szCs w:val="21"/>
        </w:rPr>
      </w:pPr>
      <w:r w:rsidRPr="005772C2">
        <w:rPr>
          <w:rFonts w:ascii="Helvetica" w:hAnsi="Helvetica" w:cs="Helvetica"/>
          <w:sz w:val="21"/>
          <w:szCs w:val="21"/>
        </w:rPr>
        <w:t> </w:t>
      </w:r>
    </w:p>
    <w:p w14:paraId="25E0315A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19. Основанием для обработки персональных данных является согласие субъекта персональных данных, за исключением случаев, предусмотренных Законом и иными законодательными актами, когда обработка персональных данных осуществляется без получения такого согласия.</w:t>
      </w:r>
    </w:p>
    <w:p w14:paraId="24D22290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20. Согласие субъекта персональных данных представляет собой свободное, однозначное, информированное выражение его воли, посредством которого он разрешает обработку своих персональных данных.</w:t>
      </w:r>
    </w:p>
    <w:p w14:paraId="2C84B220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21. Обработка персональных данных Оператором, включает в себя следующие действия с персональными данными: сбор, систематизацию, хранение, изменение, использование, обезличивание, блокирование, распространение, предоставление, удаление, иные действия или совокупность действий в соответствии с законодательными актами.</w:t>
      </w:r>
    </w:p>
    <w:p w14:paraId="79B237DC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22. Способы обработки персональных данных Оператором:</w:t>
      </w:r>
    </w:p>
    <w:p w14:paraId="4515E2A4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неавтоматизированная обработка персональных данных;</w:t>
      </w:r>
    </w:p>
    <w:p w14:paraId="73A480D2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автоматизированная обработка персональных данных с передачей полученной информации по информационно-телекоммуникационным сетям или без такой передачи;</w:t>
      </w:r>
    </w:p>
    <w:p w14:paraId="08EEF0ED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23. Условием прекращения обработки персональных данных может являться достижение целей обработки персональных данных, истечение срока обработки персональных данных, отзыв согласия субъекта персональных данных на обработку его персональных данных.</w:t>
      </w:r>
    </w:p>
    <w:p w14:paraId="519D78A8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both"/>
        <w:rPr>
          <w:sz w:val="30"/>
          <w:szCs w:val="30"/>
          <w:lang w:val="en-US"/>
        </w:rPr>
      </w:pPr>
      <w:r w:rsidRPr="005772C2">
        <w:rPr>
          <w:sz w:val="30"/>
          <w:szCs w:val="30"/>
        </w:rPr>
        <w:t>24. При обработке персональных данных Оператор принимает необходимые правовые, организационные и технические меры по обеспечению защиты персональных данных от несанкционированного или случайного доступа к ним, изменения, блокирования, копирования, распространения, предоставления, удаления персональных данных, а также от иных неправомерных действий в отношении персональных данных.</w:t>
      </w:r>
    </w:p>
    <w:p w14:paraId="4BACE07B" w14:textId="1111C310" w:rsidR="00B61A57" w:rsidRPr="005772C2" w:rsidRDefault="00B61A57">
      <w:pPr>
        <w:rPr>
          <w:rFonts w:ascii="Helvetica" w:eastAsia="Times New Roman" w:hAnsi="Helvetica" w:cs="Helvetica"/>
          <w:kern w:val="0"/>
          <w:sz w:val="21"/>
          <w:szCs w:val="21"/>
          <w:lang w:val="en-US" w:eastAsia="ru-RU"/>
          <w14:ligatures w14:val="none"/>
        </w:rPr>
      </w:pPr>
      <w:r w:rsidRPr="005772C2">
        <w:rPr>
          <w:rFonts w:ascii="Helvetica" w:hAnsi="Helvetica" w:cs="Helvetica"/>
          <w:sz w:val="21"/>
          <w:szCs w:val="21"/>
          <w:lang w:val="en-US"/>
        </w:rPr>
        <w:br w:type="page"/>
      </w:r>
    </w:p>
    <w:p w14:paraId="212AA697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lastRenderedPageBreak/>
        <w:t>ГЛАВА 6</w:t>
      </w:r>
    </w:p>
    <w:p w14:paraId="7C45B55C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МЕХАНИЗМ РЕАЛИЗАЦИИ ПРАВ</w:t>
      </w:r>
    </w:p>
    <w:p w14:paraId="194B87B4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СУБЪЕКТА ПЕРСОНАЛЬНЫХ ДАННЫХ</w:t>
      </w:r>
    </w:p>
    <w:p w14:paraId="01A1D2D8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z w:val="21"/>
          <w:szCs w:val="21"/>
        </w:rPr>
      </w:pPr>
      <w:r w:rsidRPr="005772C2">
        <w:rPr>
          <w:rFonts w:ascii="Helvetica" w:hAnsi="Helvetica" w:cs="Helvetica"/>
          <w:sz w:val="21"/>
          <w:szCs w:val="21"/>
        </w:rPr>
        <w:t> </w:t>
      </w:r>
    </w:p>
    <w:p w14:paraId="382262C4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25. Субъект персональных данных вправе отозвать свое согласие на обработку персональных данных посредством подачи Оператору заявления в письменной форме, либо в виде электронного документа. Заявление должно содержать:</w:t>
      </w:r>
    </w:p>
    <w:p w14:paraId="1A33B8D2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фамилию, собственное имя, отчество (если таковое имеется) субъекта персональных данных;</w:t>
      </w:r>
    </w:p>
    <w:p w14:paraId="4D461765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адрес места жительства (места пребывания);</w:t>
      </w:r>
    </w:p>
    <w:p w14:paraId="14FC65FF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дату рождения;</w:t>
      </w:r>
    </w:p>
    <w:p w14:paraId="31E1951F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идентификационный номер, при отсутствии такого номера - номер документа, удостоверяющего личность субъекта персональных данных (если указывался при даче согласия или обработка персональных данных осуществляется без согласия субъекта персональных данных);</w:t>
      </w:r>
    </w:p>
    <w:p w14:paraId="3622838E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изложение сути требования;</w:t>
      </w:r>
    </w:p>
    <w:p w14:paraId="651DA863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личную подпись либо электронную цифровую подпись.</w:t>
      </w:r>
    </w:p>
    <w:p w14:paraId="3DD1DAF2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Оператор в течение 15 дней после получения заявления в соответствии с его содержанием прекращает обработку персональных данных (при отсутствии иных оснований для обработки, предусмотренных Законом и иными актами законодательства), осуществляет их удаление, при отсутствии технической возможности удаления - принимает меры по недопущению дальнейшей обработки персональных данных, включая их блокирование, и уведомляет об этом субъекта персональных данных в тот же срок.</w:t>
      </w:r>
    </w:p>
    <w:p w14:paraId="36C94EDB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26. Субъект персональных данных вправе получить у Оператора информацию, касающуюся обработки своих персональных данных, посредством подачи Оператору заявления в порядке, предусмотренном пунктом 25 настоящей Политики. Оператор в течение 5 рабочих дней после получения заявления (если иной срок не установлен законодательными актами) предоставляет субъекту персональных данных соответствующую информацию либо уведомляет его о причинах отказа в предоставлении такой информации.</w:t>
      </w:r>
    </w:p>
    <w:p w14:paraId="63E2F256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 xml:space="preserve">27. Субъект персональных данных вправе требовать от Оператора внесения изменений в свои персональные данные в случае, если они являются неполными, устаревшими или неточными, посредством подачи Оператору заявления в порядке, предусмотренном п. 25 настоящей Политики, с приложением документов (заверенных в установленном порядке копий), подтверждающих необходимость внесения таких изменений. Оператор в течение 15 дней после получения заявления вносит изменения в персональные данные и уведомляет об этом субъекта </w:t>
      </w:r>
      <w:r w:rsidRPr="005772C2">
        <w:rPr>
          <w:sz w:val="30"/>
          <w:szCs w:val="30"/>
        </w:rPr>
        <w:lastRenderedPageBreak/>
        <w:t>персональных данных либо уведомляет о причинах отказа во внесении таких изменений, если иной порядок внесения изменений в персональные данные не установлен законодательными актами.</w:t>
      </w:r>
    </w:p>
    <w:p w14:paraId="1477B1B9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28. Субъект персональных данных вправе получать от Оператора информацию о предоставлении своих персональных данных третьим лицам один раз в календарный год бесплатно (если иное не предусмотрено Законом и иными законодательными актами), посредством подачи Оператору заявления в порядке, предусмотренном пунктом 25 настоящей Политики. Оператор в течение 15 дней после получения заявления предоставляет субъекту персональных данных информацию о том, какие персональные данные этого субъекта и кому предоставлялись в течение года, предшествовавшего дате подачи заявления, либо уведомляет его о причинах отказа в предоставлении такой информации.</w:t>
      </w:r>
    </w:p>
    <w:p w14:paraId="4EE9CFF0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29. Субъект персональных данных вправе требовать от Оператора прекращения обработки своих персональных данных, включая их удаление, при отсутствии оснований для обработки, посредством подачи Оператору заявления в порядке, предусмотренном п. 25 настоящей Политики.</w:t>
      </w:r>
    </w:p>
    <w:p w14:paraId="7ADAF9D5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z w:val="21"/>
          <w:szCs w:val="21"/>
        </w:rPr>
      </w:pPr>
      <w:r w:rsidRPr="005772C2">
        <w:rPr>
          <w:rFonts w:ascii="Helvetica" w:hAnsi="Helvetica" w:cs="Helvetica"/>
          <w:sz w:val="21"/>
          <w:szCs w:val="21"/>
        </w:rPr>
        <w:t> </w:t>
      </w:r>
    </w:p>
    <w:p w14:paraId="3DAF63CE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ГЛАВА 7 ЗАКЛЮЧИТЕЛЬНЫЕ ПОЛОЖЕНИЯ</w:t>
      </w:r>
    </w:p>
    <w:p w14:paraId="0C94A065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z w:val="21"/>
          <w:szCs w:val="21"/>
        </w:rPr>
      </w:pPr>
      <w:r w:rsidRPr="005772C2">
        <w:rPr>
          <w:rFonts w:ascii="Helvetica" w:hAnsi="Helvetica" w:cs="Helvetica"/>
          <w:sz w:val="21"/>
          <w:szCs w:val="21"/>
        </w:rPr>
        <w:t> </w:t>
      </w:r>
    </w:p>
    <w:p w14:paraId="3CD9EBE7" w14:textId="77777777" w:rsidR="00B61A57" w:rsidRPr="005772C2" w:rsidRDefault="00B61A57" w:rsidP="00B61A57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30. Вопросы, касающиеся обработки персональных данных, не закрепленные в настоящей Политике, регулируются законодательством Республики Беларусь.</w:t>
      </w:r>
    </w:p>
    <w:p w14:paraId="0F3BD304" w14:textId="77777777" w:rsidR="00B61A57" w:rsidRPr="005772C2" w:rsidRDefault="00B61A57" w:rsidP="00B61A57">
      <w:pPr>
        <w:pStyle w:val="ac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1"/>
          <w:szCs w:val="21"/>
        </w:rPr>
      </w:pPr>
      <w:r w:rsidRPr="005772C2">
        <w:rPr>
          <w:sz w:val="30"/>
          <w:szCs w:val="30"/>
        </w:rPr>
        <w:t>31. Оператор имеет право изменять и (или) дополнять условия настоящей Политики без предварительного и (или) последующего уведомления субъектов персональных данных. Действующая редакция Политики постоянно доступна по адресу: </w:t>
      </w:r>
      <w:proofErr w:type="spellStart"/>
      <w:r w:rsidRPr="005772C2">
        <w:rPr>
          <w:sz w:val="30"/>
          <w:szCs w:val="30"/>
          <w:lang w:val="en-US"/>
        </w:rPr>
        <w:t>gomeloblpo</w:t>
      </w:r>
      <w:proofErr w:type="spellEnd"/>
      <w:r w:rsidRPr="005772C2">
        <w:rPr>
          <w:sz w:val="30"/>
          <w:szCs w:val="30"/>
        </w:rPr>
        <w:t>.</w:t>
      </w:r>
      <w:r w:rsidRPr="005772C2">
        <w:rPr>
          <w:sz w:val="30"/>
          <w:szCs w:val="30"/>
          <w:lang w:val="en-US"/>
        </w:rPr>
        <w:t>by</w:t>
      </w:r>
      <w:r w:rsidRPr="005772C2">
        <w:rPr>
          <w:sz w:val="30"/>
          <w:szCs w:val="30"/>
        </w:rPr>
        <w:t> (доменный адрес сайта или место нахождения документа).</w:t>
      </w:r>
    </w:p>
    <w:p w14:paraId="55A45B4F" w14:textId="77777777" w:rsidR="003E1855" w:rsidRPr="005772C2" w:rsidRDefault="003E1855"/>
    <w:sectPr w:rsidR="003E1855" w:rsidRPr="00577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A57"/>
    <w:rsid w:val="003E1855"/>
    <w:rsid w:val="00555E5E"/>
    <w:rsid w:val="005772C2"/>
    <w:rsid w:val="00956476"/>
    <w:rsid w:val="009620CA"/>
    <w:rsid w:val="00A40B7B"/>
    <w:rsid w:val="00B61A57"/>
    <w:rsid w:val="00F1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84E3C"/>
  <w15:chartTrackingRefBased/>
  <w15:docId w15:val="{82202636-A09F-41A6-BB44-5E9D6353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1A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A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A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A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A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A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A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A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A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A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A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A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A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A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A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A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A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A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A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61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A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61A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61A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61A5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61A5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61A5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61A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61A5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61A57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basedOn w:val="a"/>
    <w:rsid w:val="00B61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consplusnormal">
    <w:name w:val="consplusnormal"/>
    <w:basedOn w:val="a"/>
    <w:rsid w:val="00B61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newncpi">
    <w:name w:val="newncpi"/>
    <w:basedOn w:val="a"/>
    <w:rsid w:val="00B61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c">
    <w:name w:val="Normal (Web)"/>
    <w:basedOn w:val="a"/>
    <w:uiPriority w:val="99"/>
    <w:semiHidden/>
    <w:unhideWhenUsed/>
    <w:rsid w:val="00B61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2279</Words>
  <Characters>12996</Characters>
  <Application>Microsoft Office Word</Application>
  <DocSecurity>0</DocSecurity>
  <Lines>108</Lines>
  <Paragraphs>30</Paragraphs>
  <ScaleCrop>false</ScaleCrop>
  <Company/>
  <LinksUpToDate>false</LinksUpToDate>
  <CharactersWithSpaces>15245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Vladislava Rineyskaya</dc:creator>
  <cp:keywords/>
  <dc:description/>
  <cp:lastModifiedBy>Vladislava Rineyskaya</cp:lastModifiedBy>
  <cp:revision>2</cp:revision>
  <cp:lastPrinted>2026-01-14T10:52:00Z</cp:lastPrinted>
  <dcterms:created xsi:type="dcterms:W3CDTF">2026-01-14T10:56:00Z</dcterms:created>
  <dcterms:modified xsi:type="dcterms:W3CDTF">2026-01-14T10:56:00Z</dcterms:modified>
</cp:coreProperties>
</file>